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4D" w:rsidRDefault="009A32EF" w:rsidP="009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EF">
        <w:rPr>
          <w:rFonts w:ascii="Times New Roman" w:hAnsi="Times New Roman" w:cs="Times New Roman"/>
          <w:b/>
          <w:sz w:val="28"/>
          <w:szCs w:val="28"/>
        </w:rPr>
        <w:t xml:space="preserve">Регламент взаимодействия </w:t>
      </w:r>
    </w:p>
    <w:p w:rsidR="00B5154D" w:rsidRDefault="009A32EF" w:rsidP="009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EF">
        <w:rPr>
          <w:rFonts w:ascii="Times New Roman" w:hAnsi="Times New Roman" w:cs="Times New Roman"/>
          <w:b/>
          <w:sz w:val="28"/>
          <w:szCs w:val="28"/>
        </w:rPr>
        <w:t xml:space="preserve">между МКУ «ЦБУОО «Правобережная» и </w:t>
      </w:r>
      <w:proofErr w:type="spellStart"/>
      <w:r w:rsidRPr="009A32EF">
        <w:rPr>
          <w:rFonts w:ascii="Times New Roman" w:hAnsi="Times New Roman" w:cs="Times New Roman"/>
          <w:b/>
          <w:sz w:val="28"/>
          <w:szCs w:val="28"/>
        </w:rPr>
        <w:t>ДМИиЗО</w:t>
      </w:r>
      <w:proofErr w:type="spellEnd"/>
      <w:r w:rsidRPr="009A3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2EF" w:rsidRPr="009A32EF" w:rsidRDefault="009A32EF" w:rsidP="009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EF">
        <w:rPr>
          <w:rFonts w:ascii="Times New Roman" w:hAnsi="Times New Roman" w:cs="Times New Roman"/>
          <w:b/>
          <w:sz w:val="28"/>
          <w:szCs w:val="28"/>
        </w:rPr>
        <w:t xml:space="preserve">по включению в Реестр муниципальной собственности </w:t>
      </w:r>
    </w:p>
    <w:p w:rsidR="00FF60B5" w:rsidRPr="009A32EF" w:rsidRDefault="009A32EF" w:rsidP="009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EF">
        <w:rPr>
          <w:rFonts w:ascii="Times New Roman" w:hAnsi="Times New Roman" w:cs="Times New Roman"/>
          <w:b/>
          <w:sz w:val="28"/>
          <w:szCs w:val="28"/>
        </w:rPr>
        <w:t>особо ценного движимого имущества.</w:t>
      </w:r>
    </w:p>
    <w:p w:rsidR="009A32EF" w:rsidRDefault="009A32EF" w:rsidP="009A3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2EF" w:rsidRDefault="009A32EF" w:rsidP="009A3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2EF" w:rsidRDefault="00C438AD" w:rsidP="009A3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документооборота между образовательными учреждениями и </w:t>
      </w:r>
      <w:r w:rsidRPr="009A32EF">
        <w:rPr>
          <w:rFonts w:ascii="Times New Roman" w:hAnsi="Times New Roman" w:cs="Times New Roman"/>
          <w:sz w:val="28"/>
          <w:szCs w:val="28"/>
        </w:rPr>
        <w:t>МКУ «ЦБУОО «Правобережная»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A32EF">
        <w:rPr>
          <w:rFonts w:ascii="Times New Roman" w:hAnsi="Times New Roman" w:cs="Times New Roman"/>
          <w:sz w:val="28"/>
          <w:szCs w:val="28"/>
        </w:rPr>
        <w:t xml:space="preserve">ервичные документы на покупку </w:t>
      </w:r>
      <w:r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9A32E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в </w:t>
      </w:r>
      <w:r w:rsidR="009A32EF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A32E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32EF">
        <w:rPr>
          <w:rFonts w:ascii="Times New Roman" w:hAnsi="Times New Roman" w:cs="Times New Roman"/>
          <w:sz w:val="28"/>
          <w:szCs w:val="28"/>
        </w:rPr>
        <w:t xml:space="preserve"> </w:t>
      </w:r>
      <w:r w:rsidR="009A32EF" w:rsidRPr="009A32EF">
        <w:rPr>
          <w:rFonts w:ascii="Times New Roman" w:hAnsi="Times New Roman" w:cs="Times New Roman"/>
          <w:sz w:val="28"/>
          <w:szCs w:val="28"/>
        </w:rPr>
        <w:t>МКУ «ЦБУОО «Правобережная»</w:t>
      </w:r>
      <w:r w:rsidR="009A32EF" w:rsidRPr="009A3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2EF">
        <w:rPr>
          <w:rFonts w:ascii="Times New Roman" w:hAnsi="Times New Roman" w:cs="Times New Roman"/>
          <w:sz w:val="28"/>
          <w:szCs w:val="28"/>
        </w:rPr>
        <w:t xml:space="preserve">не позднее следующего дня после получения товара. </w:t>
      </w:r>
    </w:p>
    <w:p w:rsidR="009A32EF" w:rsidRDefault="009A32EF" w:rsidP="009A3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документооборота между группами</w:t>
      </w:r>
      <w:r w:rsidRPr="009A32EF">
        <w:rPr>
          <w:rFonts w:ascii="Times New Roman" w:hAnsi="Times New Roman" w:cs="Times New Roman"/>
          <w:sz w:val="28"/>
          <w:szCs w:val="28"/>
        </w:rPr>
        <w:t xml:space="preserve"> МКУ «ЦБУОО «Правобережная»</w:t>
      </w:r>
      <w:r>
        <w:rPr>
          <w:rFonts w:ascii="Times New Roman" w:hAnsi="Times New Roman" w:cs="Times New Roman"/>
          <w:sz w:val="28"/>
          <w:szCs w:val="28"/>
        </w:rPr>
        <w:t>, экономическая группа</w:t>
      </w:r>
      <w:r w:rsidR="00B5154D">
        <w:rPr>
          <w:rFonts w:ascii="Times New Roman" w:hAnsi="Times New Roman" w:cs="Times New Roman"/>
          <w:sz w:val="28"/>
          <w:szCs w:val="28"/>
        </w:rPr>
        <w:t xml:space="preserve"> на следующий день предоставляет документы</w:t>
      </w:r>
      <w:r w:rsidR="003B3A04">
        <w:rPr>
          <w:rFonts w:ascii="Times New Roman" w:hAnsi="Times New Roman" w:cs="Times New Roman"/>
          <w:sz w:val="28"/>
          <w:szCs w:val="28"/>
        </w:rPr>
        <w:t xml:space="preserve"> в группу учета ТМЦ по Реестру, </w:t>
      </w:r>
      <w:r w:rsidR="00323616">
        <w:rPr>
          <w:rFonts w:ascii="Times New Roman" w:hAnsi="Times New Roman" w:cs="Times New Roman"/>
          <w:sz w:val="28"/>
          <w:szCs w:val="28"/>
        </w:rPr>
        <w:t>через день группа учета ТМЦ возвращает документы с Реестром</w:t>
      </w:r>
      <w:r w:rsidR="00323616" w:rsidRPr="00323616">
        <w:rPr>
          <w:rFonts w:ascii="Times New Roman" w:hAnsi="Times New Roman" w:cs="Times New Roman"/>
          <w:sz w:val="28"/>
          <w:szCs w:val="28"/>
        </w:rPr>
        <w:t xml:space="preserve"> </w:t>
      </w:r>
      <w:r w:rsidR="00323616">
        <w:rPr>
          <w:rFonts w:ascii="Times New Roman" w:hAnsi="Times New Roman" w:cs="Times New Roman"/>
          <w:sz w:val="28"/>
          <w:szCs w:val="28"/>
        </w:rPr>
        <w:t>экономической группе.</w:t>
      </w:r>
    </w:p>
    <w:p w:rsidR="00C438AD" w:rsidRDefault="00C438AD" w:rsidP="009A3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трёх дней</w:t>
      </w:r>
      <w:r w:rsidRPr="00C4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группы учета ТМЦ осуществляет оприходование товара.</w:t>
      </w:r>
    </w:p>
    <w:p w:rsidR="00B5154D" w:rsidRDefault="00B5154D" w:rsidP="009A3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постановки на бухгалтерский учет имущества стоимостью более 100 тысяч рублей (ОЦДИ),</w:t>
      </w:r>
      <w:r w:rsidR="002D5F09">
        <w:rPr>
          <w:rFonts w:ascii="Times New Roman" w:hAnsi="Times New Roman" w:cs="Times New Roman"/>
          <w:sz w:val="28"/>
          <w:szCs w:val="28"/>
        </w:rPr>
        <w:t xml:space="preserve"> в тот же день,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C75B7">
        <w:rPr>
          <w:rFonts w:ascii="Times New Roman" w:hAnsi="Times New Roman" w:cs="Times New Roman"/>
          <w:sz w:val="28"/>
          <w:szCs w:val="28"/>
        </w:rPr>
        <w:t xml:space="preserve">группы учета ТМЦ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FC1093">
        <w:rPr>
          <w:rFonts w:ascii="Times New Roman" w:hAnsi="Times New Roman" w:cs="Times New Roman"/>
          <w:sz w:val="28"/>
          <w:szCs w:val="28"/>
        </w:rPr>
        <w:t xml:space="preserve">яет письмо в </w:t>
      </w:r>
      <w:proofErr w:type="spellStart"/>
      <w:r w:rsidR="00FC1093">
        <w:rPr>
          <w:rFonts w:ascii="Times New Roman" w:hAnsi="Times New Roman" w:cs="Times New Roman"/>
          <w:sz w:val="28"/>
          <w:szCs w:val="28"/>
        </w:rPr>
        <w:t>ДМИиЗО</w:t>
      </w:r>
      <w:proofErr w:type="spellEnd"/>
      <w:r w:rsidR="00FC1093">
        <w:rPr>
          <w:rFonts w:ascii="Times New Roman" w:hAnsi="Times New Roman" w:cs="Times New Roman"/>
          <w:sz w:val="28"/>
          <w:szCs w:val="28"/>
        </w:rPr>
        <w:t xml:space="preserve"> по включению данного имущества в Реестр муниципальной с</w:t>
      </w:r>
      <w:r w:rsidR="00503E4F">
        <w:rPr>
          <w:rFonts w:ascii="Times New Roman" w:hAnsi="Times New Roman" w:cs="Times New Roman"/>
          <w:sz w:val="28"/>
          <w:szCs w:val="28"/>
        </w:rPr>
        <w:t xml:space="preserve">обственности с приложением копий первичных документов, подтверждающих приобретение </w:t>
      </w:r>
      <w:r w:rsidR="00503E4F" w:rsidRPr="00503E4F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  <w:r w:rsidR="00503E4F">
        <w:rPr>
          <w:rFonts w:ascii="Times New Roman" w:hAnsi="Times New Roman" w:cs="Times New Roman"/>
          <w:sz w:val="28"/>
          <w:szCs w:val="28"/>
        </w:rPr>
        <w:t xml:space="preserve"> уч</w:t>
      </w:r>
      <w:r w:rsidR="006045A7">
        <w:rPr>
          <w:rFonts w:ascii="Times New Roman" w:hAnsi="Times New Roman" w:cs="Times New Roman"/>
          <w:sz w:val="28"/>
          <w:szCs w:val="28"/>
        </w:rPr>
        <w:t>реждением.</w:t>
      </w:r>
      <w:r w:rsidR="00F46270">
        <w:rPr>
          <w:rFonts w:ascii="Times New Roman" w:hAnsi="Times New Roman" w:cs="Times New Roman"/>
          <w:sz w:val="28"/>
          <w:szCs w:val="28"/>
        </w:rPr>
        <w:t xml:space="preserve"> Письмо </w:t>
      </w:r>
      <w:r w:rsidR="002D5F09">
        <w:rPr>
          <w:rFonts w:ascii="Times New Roman" w:hAnsi="Times New Roman" w:cs="Times New Roman"/>
          <w:sz w:val="28"/>
          <w:szCs w:val="28"/>
        </w:rPr>
        <w:t xml:space="preserve">по включению имущества в Реестр муниципальной собственности </w:t>
      </w:r>
      <w:r w:rsidR="00F462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6270">
        <w:rPr>
          <w:rFonts w:ascii="Times New Roman" w:hAnsi="Times New Roman" w:cs="Times New Roman"/>
          <w:sz w:val="28"/>
          <w:szCs w:val="28"/>
        </w:rPr>
        <w:t>ДМИиЗО</w:t>
      </w:r>
      <w:proofErr w:type="spellEnd"/>
      <w:r w:rsidR="00F46270">
        <w:rPr>
          <w:rFonts w:ascii="Times New Roman" w:hAnsi="Times New Roman" w:cs="Times New Roman"/>
          <w:sz w:val="28"/>
          <w:szCs w:val="28"/>
        </w:rPr>
        <w:t xml:space="preserve"> должно быть направлено в течении двух недель</w:t>
      </w:r>
      <w:r w:rsidR="002D5F09">
        <w:rPr>
          <w:rFonts w:ascii="Times New Roman" w:hAnsi="Times New Roman" w:cs="Times New Roman"/>
          <w:sz w:val="28"/>
          <w:szCs w:val="28"/>
        </w:rPr>
        <w:t xml:space="preserve"> с момента получения товара учреждением</w:t>
      </w:r>
      <w:r w:rsidR="00F46270">
        <w:rPr>
          <w:rFonts w:ascii="Times New Roman" w:hAnsi="Times New Roman" w:cs="Times New Roman"/>
          <w:sz w:val="28"/>
          <w:szCs w:val="28"/>
        </w:rPr>
        <w:t>.</w:t>
      </w:r>
    </w:p>
    <w:p w:rsidR="00F46270" w:rsidRDefault="000C75B7" w:rsidP="009A3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группы учета ТМЦ так же оформляет Перечень особо ценного движимого имущества по включению в его состав вновь приобретенного ОЦДИ. Перечень подписывает руководитель образовательного учреждения, затем директор бухгалтерии. Перечень направляется на согласование в главное управление образование и потом с </w:t>
      </w:r>
      <w:r w:rsidR="00B1470E">
        <w:rPr>
          <w:rFonts w:ascii="Times New Roman" w:hAnsi="Times New Roman" w:cs="Times New Roman"/>
          <w:sz w:val="28"/>
          <w:szCs w:val="28"/>
        </w:rPr>
        <w:t>сопроводительным</w:t>
      </w:r>
      <w:r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B147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470E">
        <w:rPr>
          <w:rFonts w:ascii="Times New Roman" w:hAnsi="Times New Roman" w:cs="Times New Roman"/>
          <w:sz w:val="28"/>
          <w:szCs w:val="28"/>
        </w:rPr>
        <w:t>ДМИиЗО</w:t>
      </w:r>
      <w:proofErr w:type="spellEnd"/>
      <w:r w:rsidR="00B1470E">
        <w:rPr>
          <w:rFonts w:ascii="Times New Roman" w:hAnsi="Times New Roman" w:cs="Times New Roman"/>
          <w:sz w:val="28"/>
          <w:szCs w:val="28"/>
        </w:rPr>
        <w:t>.</w:t>
      </w:r>
    </w:p>
    <w:p w:rsidR="00B1470E" w:rsidRDefault="00B1470E" w:rsidP="009A3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Перечня,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возвращает его в бухгалтерию.</w:t>
      </w: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Default="000619F1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36" w:rsidRDefault="00762036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36" w:rsidRDefault="00762036" w:rsidP="0006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36" w:rsidRDefault="00762036" w:rsidP="000619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2036" w:rsidSect="007620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0937"/>
    <w:multiLevelType w:val="hybridMultilevel"/>
    <w:tmpl w:val="0B6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C1F37"/>
    <w:multiLevelType w:val="multilevel"/>
    <w:tmpl w:val="726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D"/>
    <w:rsid w:val="000619F1"/>
    <w:rsid w:val="000C75B7"/>
    <w:rsid w:val="002D5F09"/>
    <w:rsid w:val="00323616"/>
    <w:rsid w:val="003749F5"/>
    <w:rsid w:val="003B3A04"/>
    <w:rsid w:val="0045431D"/>
    <w:rsid w:val="00503E4F"/>
    <w:rsid w:val="006045A7"/>
    <w:rsid w:val="00762036"/>
    <w:rsid w:val="007C722E"/>
    <w:rsid w:val="007C7516"/>
    <w:rsid w:val="009A32EF"/>
    <w:rsid w:val="00B1470E"/>
    <w:rsid w:val="00B5154D"/>
    <w:rsid w:val="00C438AD"/>
    <w:rsid w:val="00CE33C9"/>
    <w:rsid w:val="00F46270"/>
    <w:rsid w:val="00F655D7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C7B9-2F8F-4C31-9BA5-0B9D3D1B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619F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619F1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4">
    <w:name w:val="Hyperlink"/>
    <w:uiPriority w:val="99"/>
    <w:rsid w:val="000619F1"/>
    <w:rPr>
      <w:color w:val="0000FF"/>
      <w:u w:val="single"/>
    </w:rPr>
  </w:style>
  <w:style w:type="paragraph" w:styleId="a5">
    <w:name w:val="Body Text Indent"/>
    <w:basedOn w:val="a"/>
    <w:link w:val="a6"/>
    <w:rsid w:val="000619F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0619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rsid w:val="00F6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Симанженкова Марина Анатольевна</dc:creator>
  <cp:keywords/>
  <dc:description/>
  <cp:lastModifiedBy>Нахаева Елена Сергеевна</cp:lastModifiedBy>
  <cp:revision>13</cp:revision>
  <dcterms:created xsi:type="dcterms:W3CDTF">2021-12-02T08:25:00Z</dcterms:created>
  <dcterms:modified xsi:type="dcterms:W3CDTF">2022-07-20T15:23:00Z</dcterms:modified>
</cp:coreProperties>
</file>